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F" w:rsidRDefault="00E503CF">
      <w:r>
        <w:t>от 09.06.2021</w:t>
      </w:r>
    </w:p>
    <w:p w:rsidR="00E503CF" w:rsidRDefault="00E503CF"/>
    <w:p w:rsidR="00E503CF" w:rsidRDefault="00E503CF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503CF" w:rsidRDefault="00E503CF">
      <w:r>
        <w:t>Общество с ограниченной ответственностью «БИМ ПРОЕКТ» ИНН 5402064878</w:t>
      </w:r>
    </w:p>
    <w:p w:rsidR="00E503CF" w:rsidRDefault="00E503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03CF"/>
    <w:rsid w:val="00045D12"/>
    <w:rsid w:val="0052439B"/>
    <w:rsid w:val="00B80071"/>
    <w:rsid w:val="00CF2800"/>
    <w:rsid w:val="00E113EE"/>
    <w:rsid w:val="00E503CF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